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6DDAE" w14:textId="143BF70E" w:rsidR="008B4519" w:rsidRDefault="008E159A" w:rsidP="008E159A">
      <w:pPr>
        <w:tabs>
          <w:tab w:val="left" w:pos="2904"/>
        </w:tabs>
      </w:pPr>
      <w:hyperlink r:id="rId4" w:history="1">
        <w:r w:rsidRPr="00EC3A8E">
          <w:rPr>
            <w:rStyle w:val="Lienhypertexte"/>
          </w:rPr>
          <w:t>https://we.tl/t-wbky9rGTBY</w:t>
        </w:r>
      </w:hyperlink>
      <w:r>
        <w:tab/>
      </w:r>
    </w:p>
    <w:p w14:paraId="5B8180F7" w14:textId="5FA34222" w:rsidR="008E159A" w:rsidRDefault="008E159A" w:rsidP="008E159A">
      <w:pPr>
        <w:tabs>
          <w:tab w:val="left" w:pos="2904"/>
        </w:tabs>
      </w:pPr>
      <w:r>
        <w:t>lien CLOS DE LA TOURETTE</w:t>
      </w:r>
    </w:p>
    <w:p w14:paraId="5BDE303E" w14:textId="77777777" w:rsidR="008E159A" w:rsidRDefault="008E159A"/>
    <w:sectPr w:rsidR="008E159A" w:rsidSect="00A120AF">
      <w:pgSz w:w="11910" w:h="16840" w:code="9"/>
      <w:pgMar w:top="2140" w:right="743" w:bottom="851" w:left="743" w:header="6" w:footer="237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225"/>
    <w:rsid w:val="00227225"/>
    <w:rsid w:val="008B4519"/>
    <w:rsid w:val="008E159A"/>
    <w:rsid w:val="00A12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R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515D5"/>
  <w15:chartTrackingRefBased/>
  <w15:docId w15:val="{FE272E74-0669-4FEC-9AAA-D83257078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R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E159A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E15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e.tl/t-wbky9rGTBY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AGL IMMO</dc:creator>
  <cp:keywords/>
  <dc:description/>
  <cp:lastModifiedBy>AGL IMMO</cp:lastModifiedBy>
  <cp:revision>3</cp:revision>
  <dcterms:created xsi:type="dcterms:W3CDTF">2022-01-07T07:03:00Z</dcterms:created>
  <dcterms:modified xsi:type="dcterms:W3CDTF">2022-01-07T07:03:00Z</dcterms:modified>
</cp:coreProperties>
</file>